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7" w:rsidRPr="00A114DA" w:rsidRDefault="00C877E7" w:rsidP="000F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DA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002BE4" w:rsidRPr="00A114DA">
        <w:rPr>
          <w:rFonts w:ascii="Times New Roman" w:hAnsi="Times New Roman" w:cs="Times New Roman"/>
          <w:b/>
          <w:sz w:val="28"/>
          <w:szCs w:val="28"/>
        </w:rPr>
        <w:t>по реализации проекта «Наставни</w:t>
      </w:r>
      <w:r w:rsidR="00C33673">
        <w:rPr>
          <w:rFonts w:ascii="Times New Roman" w:hAnsi="Times New Roman" w:cs="Times New Roman"/>
          <w:b/>
          <w:sz w:val="28"/>
          <w:szCs w:val="28"/>
        </w:rPr>
        <w:t>чество</w:t>
      </w:r>
      <w:r w:rsidR="00002BE4" w:rsidRPr="00A114DA">
        <w:rPr>
          <w:rFonts w:ascii="Times New Roman" w:hAnsi="Times New Roman" w:cs="Times New Roman"/>
          <w:b/>
          <w:sz w:val="28"/>
          <w:szCs w:val="28"/>
        </w:rPr>
        <w:t>»2020-2024г.г.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62"/>
        <w:gridCol w:w="4082"/>
        <w:gridCol w:w="1440"/>
        <w:gridCol w:w="1441"/>
        <w:gridCol w:w="1441"/>
        <w:gridCol w:w="1441"/>
        <w:gridCol w:w="1441"/>
        <w:gridCol w:w="1441"/>
        <w:gridCol w:w="1390"/>
      </w:tblGrid>
      <w:tr w:rsidR="00322AC8" w:rsidRPr="00A114DA" w:rsidTr="00322AC8">
        <w:trPr>
          <w:trHeight w:val="519"/>
        </w:trPr>
        <w:tc>
          <w:tcPr>
            <w:tcW w:w="762" w:type="dxa"/>
            <w:vMerge w:val="restart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204" w:type="dxa"/>
            <w:gridSpan w:val="5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441" w:type="dxa"/>
            <w:vMerge w:val="restart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90" w:type="dxa"/>
            <w:vMerge w:val="restart"/>
            <w:vAlign w:val="center"/>
          </w:tcPr>
          <w:p w:rsidR="00322AC8" w:rsidRPr="00A114DA" w:rsidRDefault="00C33673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2AC8" w:rsidRPr="00A114DA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322AC8" w:rsidRPr="00A114DA" w:rsidTr="00322AC8">
        <w:trPr>
          <w:trHeight w:val="250"/>
        </w:trPr>
        <w:tc>
          <w:tcPr>
            <w:tcW w:w="762" w:type="dxa"/>
            <w:vMerge/>
          </w:tcPr>
          <w:p w:rsidR="00322AC8" w:rsidRPr="00A114DA" w:rsidRDefault="00322AC8" w:rsidP="0041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322AC8" w:rsidRPr="00A114DA" w:rsidRDefault="00322AC8" w:rsidP="00415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1" w:type="dxa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41" w:type="dxa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41" w:type="dxa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41" w:type="dxa"/>
            <w:vAlign w:val="center"/>
          </w:tcPr>
          <w:p w:rsidR="00322AC8" w:rsidRPr="00A114DA" w:rsidRDefault="00322AC8" w:rsidP="0032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41" w:type="dxa"/>
            <w:vMerge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C8" w:rsidRPr="00A114DA" w:rsidTr="00322AC8">
        <w:trPr>
          <w:trHeight w:val="250"/>
        </w:trPr>
        <w:tc>
          <w:tcPr>
            <w:tcW w:w="762" w:type="dxa"/>
          </w:tcPr>
          <w:p w:rsidR="00322AC8" w:rsidRPr="00A114DA" w:rsidRDefault="00322AC8" w:rsidP="0068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22AC8" w:rsidRPr="00A114DA" w:rsidRDefault="00322AC8" w:rsidP="0068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AC8" w:rsidRPr="00A114DA" w:rsidTr="00322AC8">
        <w:trPr>
          <w:trHeight w:val="250"/>
        </w:trPr>
        <w:tc>
          <w:tcPr>
            <w:tcW w:w="762" w:type="dxa"/>
          </w:tcPr>
          <w:p w:rsidR="00322AC8" w:rsidRPr="00A114DA" w:rsidRDefault="00322AC8" w:rsidP="0068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7" w:type="dxa"/>
            <w:gridSpan w:val="8"/>
          </w:tcPr>
          <w:p w:rsidR="00322AC8" w:rsidRPr="00A114DA" w:rsidRDefault="00322AC8" w:rsidP="00185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322AC8" w:rsidRPr="00A114DA" w:rsidTr="00A91DEB">
        <w:trPr>
          <w:trHeight w:val="250"/>
        </w:trPr>
        <w:tc>
          <w:tcPr>
            <w:tcW w:w="762" w:type="dxa"/>
          </w:tcPr>
          <w:p w:rsidR="00322AC8" w:rsidRPr="00A114DA" w:rsidRDefault="00322AC8" w:rsidP="0068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22AC8" w:rsidRPr="00A114DA" w:rsidRDefault="00322AC8" w:rsidP="008C2168">
            <w:pPr>
              <w:widowControl w:val="0"/>
              <w:spacing w:before="97" w:line="237" w:lineRule="auto"/>
              <w:ind w:right="194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проекта по (направлениям)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22AC8" w:rsidRPr="00A114DA" w:rsidRDefault="00322AC8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1" w:type="dxa"/>
            <w:vAlign w:val="center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22AC8" w:rsidRPr="00A114DA" w:rsidRDefault="00A114DA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322AC8" w:rsidRPr="00A114DA" w:rsidRDefault="00322AC8" w:rsidP="0068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DA" w:rsidRPr="00A114DA" w:rsidTr="00A91DEB">
        <w:trPr>
          <w:trHeight w:val="250"/>
        </w:trPr>
        <w:tc>
          <w:tcPr>
            <w:tcW w:w="76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114DA" w:rsidRPr="00A114DA" w:rsidRDefault="00A114DA" w:rsidP="00A114DA">
            <w:pPr>
              <w:widowControl w:val="0"/>
              <w:spacing w:before="97" w:line="237" w:lineRule="auto"/>
              <w:ind w:right="194"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педагогов, обучающихся о возможностях и целях программы</w:t>
            </w:r>
          </w:p>
        </w:tc>
        <w:tc>
          <w:tcPr>
            <w:tcW w:w="1440" w:type="dxa"/>
            <w:vAlign w:val="center"/>
          </w:tcPr>
          <w:p w:rsidR="00A114DA" w:rsidRPr="00A114DA" w:rsidRDefault="00A114DA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DA" w:rsidRPr="00A114DA" w:rsidTr="00A91DEB">
        <w:trPr>
          <w:trHeight w:val="250"/>
        </w:trPr>
        <w:tc>
          <w:tcPr>
            <w:tcW w:w="76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наставников и наставляемых (по направлениям).</w:t>
            </w:r>
          </w:p>
        </w:tc>
        <w:tc>
          <w:tcPr>
            <w:tcW w:w="1440" w:type="dxa"/>
            <w:vAlign w:val="center"/>
          </w:tcPr>
          <w:p w:rsidR="00A114DA" w:rsidRPr="00A114DA" w:rsidRDefault="00A114DA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DA" w:rsidRPr="00A114DA" w:rsidTr="00A91DEB">
        <w:trPr>
          <w:trHeight w:val="250"/>
        </w:trPr>
        <w:tc>
          <w:tcPr>
            <w:tcW w:w="76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114DA" w:rsidRPr="00A114DA" w:rsidRDefault="00A114DA" w:rsidP="00A114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наставнических пар/групп (по направлениям)</w:t>
            </w:r>
          </w:p>
        </w:tc>
        <w:tc>
          <w:tcPr>
            <w:tcW w:w="1440" w:type="dxa"/>
            <w:vAlign w:val="center"/>
          </w:tcPr>
          <w:p w:rsidR="00A114DA" w:rsidRPr="00A114DA" w:rsidRDefault="00A114DA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DA" w:rsidRPr="00A114DA" w:rsidTr="00A91DEB">
        <w:trPr>
          <w:trHeight w:val="250"/>
        </w:trPr>
        <w:tc>
          <w:tcPr>
            <w:tcW w:w="76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114DA" w:rsidRPr="00A114DA" w:rsidRDefault="00A114DA" w:rsidP="00A114DA">
            <w:pP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ация и проведение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  <w:lang w:eastAsia="ru-RU"/>
              </w:rPr>
              <w:t xml:space="preserve">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ми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 и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 (по направлениям)</w:t>
            </w:r>
          </w:p>
        </w:tc>
        <w:tc>
          <w:tcPr>
            <w:tcW w:w="1440" w:type="dxa"/>
            <w:vAlign w:val="center"/>
          </w:tcPr>
          <w:p w:rsidR="00A114DA" w:rsidRPr="00A114DA" w:rsidRDefault="00A114DA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4DA" w:rsidRPr="00A114DA" w:rsidTr="00A91DEB">
        <w:trPr>
          <w:trHeight w:val="250"/>
        </w:trPr>
        <w:tc>
          <w:tcPr>
            <w:tcW w:w="76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Выбор формата взаимодействия для каждой пары или группы (по направлениям)</w:t>
            </w:r>
          </w:p>
        </w:tc>
        <w:tc>
          <w:tcPr>
            <w:tcW w:w="1440" w:type="dxa"/>
            <w:vAlign w:val="center"/>
          </w:tcPr>
          <w:p w:rsidR="00A114DA" w:rsidRPr="00A114DA" w:rsidRDefault="00A114DA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14DA" w:rsidRPr="00A114DA" w:rsidRDefault="00A114DA" w:rsidP="00A1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114DA" w:rsidRPr="00A114DA" w:rsidRDefault="00A114DA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57E" w:rsidRPr="00A114DA" w:rsidTr="00A44C86">
        <w:trPr>
          <w:trHeight w:val="250"/>
        </w:trPr>
        <w:tc>
          <w:tcPr>
            <w:tcW w:w="762" w:type="dxa"/>
          </w:tcPr>
          <w:p w:rsidR="0056657E" w:rsidRPr="00A114DA" w:rsidRDefault="0056657E" w:rsidP="0068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7" w:type="dxa"/>
            <w:gridSpan w:val="8"/>
          </w:tcPr>
          <w:p w:rsidR="0056657E" w:rsidRPr="00A114DA" w:rsidRDefault="0056657E" w:rsidP="00566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программы</w:t>
            </w:r>
          </w:p>
        </w:tc>
      </w:tr>
      <w:tr w:rsidR="00A91DEB" w:rsidRPr="00A114DA" w:rsidTr="00A91DEB">
        <w:trPr>
          <w:trHeight w:val="250"/>
        </w:trPr>
        <w:tc>
          <w:tcPr>
            <w:tcW w:w="76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 (по направлениям)</w:t>
            </w:r>
          </w:p>
        </w:tc>
        <w:tc>
          <w:tcPr>
            <w:tcW w:w="1440" w:type="dxa"/>
            <w:vAlign w:val="center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EB" w:rsidRPr="00A114DA" w:rsidTr="00A91DEB">
        <w:trPr>
          <w:trHeight w:val="250"/>
        </w:trPr>
        <w:tc>
          <w:tcPr>
            <w:tcW w:w="76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достижений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Default="00C33673" w:rsidP="00A91DEB">
            <w:pPr>
              <w:jc w:val="center"/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Default="00C33673" w:rsidP="00A91DEB">
            <w:pPr>
              <w:jc w:val="center"/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673"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</w:tc>
        <w:tc>
          <w:tcPr>
            <w:tcW w:w="1441" w:type="dxa"/>
            <w:vAlign w:val="center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EB" w:rsidRPr="00A114DA" w:rsidTr="007D1B69">
        <w:trPr>
          <w:trHeight w:val="250"/>
        </w:trPr>
        <w:tc>
          <w:tcPr>
            <w:tcW w:w="76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7" w:type="dxa"/>
            <w:gridSpan w:val="8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A91DEB" w:rsidRPr="00A114DA" w:rsidTr="00A91DEB">
        <w:trPr>
          <w:trHeight w:val="250"/>
        </w:trPr>
        <w:tc>
          <w:tcPr>
            <w:tcW w:w="76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обр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едение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A1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40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A91DEB" w:rsidRPr="00A114DA" w:rsidRDefault="00A91DEB" w:rsidP="00A9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A91DEB" w:rsidRPr="00A114DA" w:rsidRDefault="00C33673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41" w:type="dxa"/>
            <w:vAlign w:val="center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 направления</w:t>
            </w:r>
          </w:p>
        </w:tc>
        <w:tc>
          <w:tcPr>
            <w:tcW w:w="1390" w:type="dxa"/>
          </w:tcPr>
          <w:p w:rsidR="00A91DEB" w:rsidRPr="00A114DA" w:rsidRDefault="00A91DEB" w:rsidP="00A9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4A4" w:rsidRPr="00A114DA" w:rsidRDefault="006874A4">
      <w:pPr>
        <w:rPr>
          <w:rFonts w:ascii="Times New Roman" w:hAnsi="Times New Roman" w:cs="Times New Roman"/>
          <w:sz w:val="28"/>
          <w:szCs w:val="28"/>
        </w:rPr>
      </w:pPr>
    </w:p>
    <w:p w:rsidR="00930428" w:rsidRPr="00A114DA" w:rsidRDefault="00930428">
      <w:pPr>
        <w:rPr>
          <w:rFonts w:ascii="Times New Roman" w:hAnsi="Times New Roman" w:cs="Times New Roman"/>
          <w:sz w:val="28"/>
          <w:szCs w:val="28"/>
        </w:rPr>
      </w:pPr>
    </w:p>
    <w:p w:rsidR="00930428" w:rsidRPr="00A114DA" w:rsidRDefault="00930428">
      <w:pPr>
        <w:rPr>
          <w:rFonts w:ascii="Times New Roman" w:hAnsi="Times New Roman" w:cs="Times New Roman"/>
          <w:sz w:val="28"/>
          <w:szCs w:val="28"/>
        </w:rPr>
      </w:pPr>
    </w:p>
    <w:p w:rsidR="00930428" w:rsidRPr="00A114DA" w:rsidRDefault="000F36D8" w:rsidP="00A1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DA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F049EF" w:rsidRPr="00A114DA">
        <w:rPr>
          <w:rFonts w:ascii="Times New Roman" w:hAnsi="Times New Roman" w:cs="Times New Roman"/>
          <w:b/>
          <w:sz w:val="28"/>
          <w:szCs w:val="28"/>
        </w:rPr>
        <w:t>Программы «Наставничество</w:t>
      </w:r>
      <w:r w:rsidR="00A114DA" w:rsidRPr="00A114DA">
        <w:rPr>
          <w:rFonts w:ascii="Times New Roman" w:hAnsi="Times New Roman" w:cs="Times New Roman"/>
          <w:b/>
          <w:sz w:val="28"/>
          <w:szCs w:val="28"/>
        </w:rPr>
        <w:t>» реализуемые в ГАПОУ СО «Первоуральский политехникум»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6001"/>
        <w:gridCol w:w="4066"/>
        <w:gridCol w:w="3569"/>
      </w:tblGrid>
      <w:tr w:rsidR="00164B77" w:rsidRPr="00A114DA" w:rsidTr="00A114DA">
        <w:tc>
          <w:tcPr>
            <w:tcW w:w="924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1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Название направлений программы «Наставничество»</w:t>
            </w:r>
          </w:p>
        </w:tc>
        <w:tc>
          <w:tcPr>
            <w:tcW w:w="4066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закрепленных </w:t>
            </w:r>
            <w:r w:rsidR="00F049EF" w:rsidRPr="00A114DA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3569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164B77" w:rsidRPr="00A114DA" w:rsidTr="00A114DA">
        <w:tc>
          <w:tcPr>
            <w:tcW w:w="924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164B77" w:rsidRPr="00A114DA" w:rsidRDefault="00EB5D7C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Будущие профессионалы</w:t>
            </w:r>
          </w:p>
        </w:tc>
        <w:tc>
          <w:tcPr>
            <w:tcW w:w="4066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9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Ядловская</w:t>
            </w:r>
            <w:proofErr w:type="spellEnd"/>
            <w:r w:rsidRPr="00A114D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164B77" w:rsidRPr="00A114DA" w:rsidTr="00A114DA">
        <w:tc>
          <w:tcPr>
            <w:tcW w:w="924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164B77" w:rsidRPr="00A114DA" w:rsidRDefault="00EB5D7C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Позитивная социализация</w:t>
            </w:r>
          </w:p>
        </w:tc>
        <w:tc>
          <w:tcPr>
            <w:tcW w:w="4066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9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 w:rsidRPr="00A114D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64B77" w:rsidRPr="00A114DA" w:rsidTr="00A114DA">
        <w:tc>
          <w:tcPr>
            <w:tcW w:w="924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Начинающий педагог</w:t>
            </w:r>
          </w:p>
        </w:tc>
        <w:tc>
          <w:tcPr>
            <w:tcW w:w="4066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9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A114D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64B77" w:rsidRPr="00A114DA" w:rsidTr="00A114DA">
        <w:tc>
          <w:tcPr>
            <w:tcW w:w="924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Талантливая молодёжь</w:t>
            </w:r>
          </w:p>
        </w:tc>
        <w:tc>
          <w:tcPr>
            <w:tcW w:w="4066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9" w:type="dxa"/>
            <w:vAlign w:val="center"/>
          </w:tcPr>
          <w:p w:rsidR="00164B77" w:rsidRPr="00A114DA" w:rsidRDefault="00BF3975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Е.С.</w:t>
            </w:r>
          </w:p>
        </w:tc>
      </w:tr>
      <w:tr w:rsidR="00164B77" w:rsidRPr="00A114DA" w:rsidTr="00A114DA">
        <w:tc>
          <w:tcPr>
            <w:tcW w:w="924" w:type="dxa"/>
            <w:vAlign w:val="center"/>
          </w:tcPr>
          <w:p w:rsidR="00164B77" w:rsidRPr="00A114DA" w:rsidRDefault="00164B77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vAlign w:val="center"/>
          </w:tcPr>
          <w:p w:rsidR="00164B77" w:rsidRPr="00A114DA" w:rsidRDefault="00EB5D7C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Спорт-норма жизни</w:t>
            </w:r>
            <w:bookmarkStart w:id="0" w:name="_GoBack"/>
            <w:bookmarkEnd w:id="0"/>
          </w:p>
        </w:tc>
        <w:tc>
          <w:tcPr>
            <w:tcW w:w="4066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9" w:type="dxa"/>
            <w:vAlign w:val="center"/>
          </w:tcPr>
          <w:p w:rsidR="00164B77" w:rsidRPr="00A114DA" w:rsidRDefault="00F049EF" w:rsidP="00A1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sz w:val="28"/>
                <w:szCs w:val="28"/>
              </w:rPr>
              <w:t>Перминова И.С.</w:t>
            </w:r>
          </w:p>
        </w:tc>
      </w:tr>
    </w:tbl>
    <w:p w:rsidR="000F36D8" w:rsidRPr="00A114DA" w:rsidRDefault="000F36D8">
      <w:pPr>
        <w:rPr>
          <w:rFonts w:ascii="Times New Roman" w:hAnsi="Times New Roman" w:cs="Times New Roman"/>
          <w:sz w:val="28"/>
          <w:szCs w:val="28"/>
        </w:rPr>
      </w:pPr>
    </w:p>
    <w:sectPr w:rsidR="000F36D8" w:rsidRPr="00A114DA" w:rsidSect="00A556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E"/>
    <w:rsid w:val="00002BE4"/>
    <w:rsid w:val="00064CB7"/>
    <w:rsid w:val="000F36D8"/>
    <w:rsid w:val="000F61E0"/>
    <w:rsid w:val="00127B61"/>
    <w:rsid w:val="00164B77"/>
    <w:rsid w:val="00185F5C"/>
    <w:rsid w:val="00246E28"/>
    <w:rsid w:val="00322AC8"/>
    <w:rsid w:val="0041518E"/>
    <w:rsid w:val="00522647"/>
    <w:rsid w:val="0056657E"/>
    <w:rsid w:val="005B1436"/>
    <w:rsid w:val="00655E05"/>
    <w:rsid w:val="006874A4"/>
    <w:rsid w:val="008C2168"/>
    <w:rsid w:val="009013E8"/>
    <w:rsid w:val="00930428"/>
    <w:rsid w:val="00984722"/>
    <w:rsid w:val="009E0F8E"/>
    <w:rsid w:val="00A114DA"/>
    <w:rsid w:val="00A55681"/>
    <w:rsid w:val="00A91D8F"/>
    <w:rsid w:val="00A91DEB"/>
    <w:rsid w:val="00BC12B8"/>
    <w:rsid w:val="00BF3975"/>
    <w:rsid w:val="00C33673"/>
    <w:rsid w:val="00C616F9"/>
    <w:rsid w:val="00C877E7"/>
    <w:rsid w:val="00DC5FD0"/>
    <w:rsid w:val="00DF0ABA"/>
    <w:rsid w:val="00EB5D7C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4A53-3409-4762-89B3-345F86E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4</cp:revision>
  <dcterms:created xsi:type="dcterms:W3CDTF">2022-03-29T08:15:00Z</dcterms:created>
  <dcterms:modified xsi:type="dcterms:W3CDTF">2022-03-29T08:17:00Z</dcterms:modified>
</cp:coreProperties>
</file>